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74F0" w14:textId="657F43B8" w:rsidR="00DF020C" w:rsidRPr="00C13BB3" w:rsidRDefault="006F07BA" w:rsidP="006F07BA">
      <w:pPr>
        <w:rPr>
          <w:b/>
          <w:bCs/>
        </w:rPr>
      </w:pPr>
      <w:proofErr w:type="spellStart"/>
      <w:r w:rsidRPr="00C13BB3">
        <w:rPr>
          <w:b/>
          <w:bCs/>
        </w:rPr>
        <w:t>Gärdsbo</w:t>
      </w:r>
      <w:proofErr w:type="spellEnd"/>
      <w:r w:rsidRPr="00C13BB3">
        <w:rPr>
          <w:b/>
          <w:bCs/>
        </w:rPr>
        <w:t xml:space="preserve"> Hällby </w:t>
      </w:r>
      <w:proofErr w:type="spellStart"/>
      <w:r w:rsidRPr="00C13BB3">
        <w:rPr>
          <w:b/>
          <w:bCs/>
        </w:rPr>
        <w:t>Islingby</w:t>
      </w:r>
      <w:proofErr w:type="spellEnd"/>
      <w:r w:rsidRPr="00C13BB3">
        <w:rPr>
          <w:b/>
          <w:bCs/>
        </w:rPr>
        <w:t xml:space="preserve"> Jaktvårdsförening</w:t>
      </w:r>
    </w:p>
    <w:p w14:paraId="00A342BF" w14:textId="0E7F2D4C" w:rsidR="006F07BA" w:rsidRDefault="006F07BA" w:rsidP="006F07BA">
      <w:r>
        <w:t>Ordförande: Fredrik Larsson</w:t>
      </w:r>
    </w:p>
    <w:p w14:paraId="2D273B6F" w14:textId="32C6C4F8" w:rsidR="006F07BA" w:rsidRDefault="006F07BA" w:rsidP="006F07BA">
      <w:r>
        <w:t>Styrelseledamot: Björn Johansson</w:t>
      </w:r>
      <w:r w:rsidR="00C13BB3">
        <w:t xml:space="preserve"> (2/2)</w:t>
      </w:r>
    </w:p>
    <w:p w14:paraId="27CA6B29" w14:textId="078274C8" w:rsidR="006F07BA" w:rsidRDefault="006F07BA" w:rsidP="006F07BA">
      <w:r>
        <w:t>Styrelseledamot: Jakob Wahlman</w:t>
      </w:r>
      <w:r w:rsidR="00C13BB3">
        <w:t xml:space="preserve"> (2/2)</w:t>
      </w:r>
    </w:p>
    <w:p w14:paraId="3136D030" w14:textId="51B0D259" w:rsidR="006F07BA" w:rsidRDefault="006F07BA" w:rsidP="006F07BA">
      <w:r>
        <w:t>Styrelseledamot: Robin Kristoffersson</w:t>
      </w:r>
      <w:r w:rsidR="00C13BB3">
        <w:t xml:space="preserve"> (2/2)</w:t>
      </w:r>
    </w:p>
    <w:p w14:paraId="7F184007" w14:textId="20B93F87" w:rsidR="006F07BA" w:rsidRDefault="006F07BA" w:rsidP="006F07BA">
      <w:r>
        <w:t>Styrelseledamot: Andreas Wistrand</w:t>
      </w:r>
      <w:r w:rsidR="00C13BB3">
        <w:t xml:space="preserve"> (1/2)</w:t>
      </w:r>
    </w:p>
    <w:p w14:paraId="6268CA37" w14:textId="35A466BB" w:rsidR="006F07BA" w:rsidRDefault="006F07BA" w:rsidP="006F07BA">
      <w:r>
        <w:t>Styrelseledamot: Viktor Ahlm Hemlin</w:t>
      </w:r>
      <w:r w:rsidR="00C13BB3">
        <w:t xml:space="preserve"> (1/2)</w:t>
      </w:r>
    </w:p>
    <w:p w14:paraId="115700F7" w14:textId="069C4F8C" w:rsidR="006F07BA" w:rsidRDefault="006F07BA" w:rsidP="006F07BA">
      <w:r>
        <w:t>Styrelseledamot</w:t>
      </w:r>
      <w:r w:rsidR="00C13BB3">
        <w:t>, markägarrepresentant</w:t>
      </w:r>
      <w:r>
        <w:t>: Dan Aldén</w:t>
      </w:r>
      <w:r w:rsidR="00C13BB3">
        <w:t xml:space="preserve"> (1/2)</w:t>
      </w:r>
    </w:p>
    <w:p w14:paraId="52E49987" w14:textId="2396AB99" w:rsidR="006F07BA" w:rsidRDefault="006F07BA" w:rsidP="006F07BA">
      <w:r>
        <w:t>Styrelsesuppleant: Jens Magnusson</w:t>
      </w:r>
    </w:p>
    <w:p w14:paraId="430EA79E" w14:textId="7F596578" w:rsidR="006F07BA" w:rsidRDefault="006F07BA" w:rsidP="006F07BA">
      <w:r>
        <w:t>Styrelsesuppleant: Mikael Strömvall</w:t>
      </w:r>
    </w:p>
    <w:p w14:paraId="266F8465" w14:textId="744111EB" w:rsidR="006F07BA" w:rsidRDefault="006F07BA" w:rsidP="006F07BA">
      <w:r>
        <w:t>Styrelsesuppleant: Lars Eriksson</w:t>
      </w:r>
    </w:p>
    <w:p w14:paraId="049C12B7" w14:textId="2BABAE0E" w:rsidR="006F07BA" w:rsidRPr="009C523C" w:rsidRDefault="006F07BA" w:rsidP="006F07BA">
      <w:pPr>
        <w:rPr>
          <w:lang w:val="nb-NO"/>
        </w:rPr>
      </w:pPr>
      <w:r w:rsidRPr="009C523C">
        <w:rPr>
          <w:lang w:val="nb-NO"/>
        </w:rPr>
        <w:t>Revisor: Peter Gustavsson</w:t>
      </w:r>
    </w:p>
    <w:p w14:paraId="4ACCA07F" w14:textId="2C1B3ACE" w:rsidR="006F07BA" w:rsidRPr="009C523C" w:rsidRDefault="006F07BA" w:rsidP="006F07BA">
      <w:pPr>
        <w:rPr>
          <w:lang w:val="nb-NO"/>
        </w:rPr>
      </w:pPr>
      <w:r w:rsidRPr="009C523C">
        <w:rPr>
          <w:lang w:val="nb-NO"/>
        </w:rPr>
        <w:t xml:space="preserve">Revisor: Lars </w:t>
      </w:r>
      <w:proofErr w:type="spellStart"/>
      <w:r w:rsidRPr="009C523C">
        <w:rPr>
          <w:lang w:val="nb-NO"/>
        </w:rPr>
        <w:t>Vangbo</w:t>
      </w:r>
      <w:proofErr w:type="spellEnd"/>
    </w:p>
    <w:p w14:paraId="1E936BDE" w14:textId="79402012" w:rsidR="006F07BA" w:rsidRPr="009C523C" w:rsidRDefault="006F07BA" w:rsidP="006F07BA">
      <w:pPr>
        <w:rPr>
          <w:lang w:val="nb-NO"/>
        </w:rPr>
      </w:pPr>
      <w:r w:rsidRPr="009C523C">
        <w:rPr>
          <w:lang w:val="nb-NO"/>
        </w:rPr>
        <w:t xml:space="preserve">Revisorsuppleant: Jan </w:t>
      </w:r>
      <w:proofErr w:type="spellStart"/>
      <w:r w:rsidRPr="009C523C">
        <w:rPr>
          <w:lang w:val="nb-NO"/>
        </w:rPr>
        <w:t>Forstén</w:t>
      </w:r>
      <w:proofErr w:type="spellEnd"/>
    </w:p>
    <w:p w14:paraId="322833CE" w14:textId="2F7366EB" w:rsidR="006F07BA" w:rsidRPr="009C523C" w:rsidRDefault="006F07BA" w:rsidP="006F07BA">
      <w:pPr>
        <w:rPr>
          <w:lang w:val="nb-NO"/>
        </w:rPr>
      </w:pPr>
      <w:proofErr w:type="spellStart"/>
      <w:r w:rsidRPr="009C523C">
        <w:rPr>
          <w:lang w:val="nb-NO"/>
        </w:rPr>
        <w:t>Jaktledare</w:t>
      </w:r>
      <w:proofErr w:type="spellEnd"/>
      <w:r w:rsidR="00C13BB3" w:rsidRPr="009C523C">
        <w:rPr>
          <w:lang w:val="nb-NO"/>
        </w:rPr>
        <w:t xml:space="preserve"> </w:t>
      </w:r>
      <w:proofErr w:type="spellStart"/>
      <w:r w:rsidR="00C13BB3" w:rsidRPr="009C523C">
        <w:rPr>
          <w:lang w:val="nb-NO"/>
        </w:rPr>
        <w:t>Gärdsbo</w:t>
      </w:r>
      <w:proofErr w:type="spellEnd"/>
      <w:r w:rsidR="00C13BB3" w:rsidRPr="009C523C">
        <w:rPr>
          <w:lang w:val="nb-NO"/>
        </w:rPr>
        <w:t>: Anders Lindholm</w:t>
      </w:r>
    </w:p>
    <w:p w14:paraId="701826C6" w14:textId="15C130A2" w:rsidR="00C13BB3" w:rsidRPr="009C523C" w:rsidRDefault="00C13BB3" w:rsidP="006F07BA">
      <w:pPr>
        <w:rPr>
          <w:lang w:val="nb-NO"/>
        </w:rPr>
      </w:pPr>
      <w:r w:rsidRPr="009C523C">
        <w:rPr>
          <w:lang w:val="nb-NO"/>
        </w:rPr>
        <w:t xml:space="preserve">Vice </w:t>
      </w:r>
      <w:proofErr w:type="spellStart"/>
      <w:r w:rsidRPr="009C523C">
        <w:rPr>
          <w:lang w:val="nb-NO"/>
        </w:rPr>
        <w:t>jaktledare</w:t>
      </w:r>
      <w:proofErr w:type="spellEnd"/>
      <w:r w:rsidRPr="009C523C">
        <w:rPr>
          <w:lang w:val="nb-NO"/>
        </w:rPr>
        <w:t xml:space="preserve"> </w:t>
      </w:r>
      <w:proofErr w:type="spellStart"/>
      <w:r w:rsidRPr="009C523C">
        <w:rPr>
          <w:lang w:val="nb-NO"/>
        </w:rPr>
        <w:t>Gärdsbo</w:t>
      </w:r>
      <w:proofErr w:type="spellEnd"/>
      <w:r w:rsidRPr="009C523C">
        <w:rPr>
          <w:lang w:val="nb-NO"/>
        </w:rPr>
        <w:t>: Jan Bergman</w:t>
      </w:r>
    </w:p>
    <w:p w14:paraId="5DD3A095" w14:textId="1BF4B49A" w:rsidR="00C13BB3" w:rsidRDefault="00C13BB3" w:rsidP="006F07BA">
      <w:r>
        <w:t>Jaktledare Hällby/</w:t>
      </w:r>
      <w:proofErr w:type="spellStart"/>
      <w:r>
        <w:t>Islingby</w:t>
      </w:r>
      <w:proofErr w:type="spellEnd"/>
      <w:r>
        <w:t>: Arne Hemlin</w:t>
      </w:r>
    </w:p>
    <w:p w14:paraId="44E33C08" w14:textId="34FE544C" w:rsidR="00C13BB3" w:rsidRDefault="00C13BB3" w:rsidP="006F07BA">
      <w:r>
        <w:t>Vice jaktledare Hällby/</w:t>
      </w:r>
      <w:proofErr w:type="spellStart"/>
      <w:r>
        <w:t>Islingby</w:t>
      </w:r>
      <w:proofErr w:type="spellEnd"/>
      <w:r>
        <w:t>: Göran Hemlin</w:t>
      </w:r>
    </w:p>
    <w:p w14:paraId="5FA0FB3C" w14:textId="55DAAB6C" w:rsidR="00C13BB3" w:rsidRDefault="00C13BB3" w:rsidP="006F07BA">
      <w:r>
        <w:t>Ombud till kretsen: jaktledare, vice jaktledare &amp; markägarrepresentant</w:t>
      </w:r>
    </w:p>
    <w:p w14:paraId="378C92D2" w14:textId="1C711F6A" w:rsidR="00C13BB3" w:rsidRDefault="00C13BB3" w:rsidP="006F07BA">
      <w:r>
        <w:t>Valberedning: Erik Andersson, Jan Bergman, Ingemar Johansson</w:t>
      </w:r>
    </w:p>
    <w:p w14:paraId="3ACEE041" w14:textId="05A24F2D" w:rsidR="00050735" w:rsidRDefault="00050735" w:rsidP="006F07BA">
      <w:r>
        <w:t>Eftersöksansvarig vid trafikolyckor: Roland Ström (2013)</w:t>
      </w:r>
    </w:p>
    <w:p w14:paraId="7F5FAC70" w14:textId="554294F8" w:rsidR="00147366" w:rsidRDefault="00147366" w:rsidP="006F07BA">
      <w:r>
        <w:br w:type="page"/>
      </w:r>
    </w:p>
    <w:p w14:paraId="61B9AD12" w14:textId="749C8431" w:rsidR="00C13BB3" w:rsidRDefault="00C13BB3" w:rsidP="006F07BA">
      <w:pPr>
        <w:rPr>
          <w:b/>
          <w:bCs/>
        </w:rPr>
      </w:pPr>
      <w:r w:rsidRPr="00C13BB3">
        <w:rPr>
          <w:b/>
          <w:bCs/>
        </w:rPr>
        <w:lastRenderedPageBreak/>
        <w:t>Årsstämmans beslut fr.o.m. 2007</w:t>
      </w:r>
      <w:r>
        <w:rPr>
          <w:b/>
          <w:bCs/>
        </w:rPr>
        <w:t xml:space="preserve">. Inom </w:t>
      </w:r>
      <w:r w:rsidR="00C775EF">
        <w:rPr>
          <w:b/>
          <w:bCs/>
        </w:rPr>
        <w:t>parentes</w:t>
      </w:r>
      <w:r>
        <w:rPr>
          <w:b/>
          <w:bCs/>
        </w:rPr>
        <w:t xml:space="preserve"> ange</w:t>
      </w:r>
      <w:r w:rsidR="00FC616E">
        <w:rPr>
          <w:b/>
          <w:bCs/>
        </w:rPr>
        <w:t>s år som beslut togs.</w:t>
      </w:r>
    </w:p>
    <w:p w14:paraId="0D516CEA" w14:textId="0482CDA6" w:rsidR="00C13BB3" w:rsidRDefault="008A132C" w:rsidP="00C13BB3">
      <w:pPr>
        <w:pStyle w:val="Liststycke"/>
        <w:numPr>
          <w:ilvl w:val="0"/>
          <w:numId w:val="23"/>
        </w:numPr>
      </w:pPr>
      <w:r>
        <w:t>Avgifter</w:t>
      </w:r>
    </w:p>
    <w:p w14:paraId="59DC99D4" w14:textId="32DB633B" w:rsidR="00B004F4" w:rsidRDefault="00C13BB3" w:rsidP="00B004F4">
      <w:pPr>
        <w:pStyle w:val="Liststycke"/>
        <w:numPr>
          <w:ilvl w:val="1"/>
          <w:numId w:val="23"/>
        </w:numPr>
      </w:pPr>
      <w:r>
        <w:t>Stort kort 3 000 kr/år</w:t>
      </w:r>
      <w:r w:rsidR="00FC616E">
        <w:t xml:space="preserve">. Höjning till 3 500 kr/år med start </w:t>
      </w:r>
      <w:proofErr w:type="spellStart"/>
      <w:r w:rsidR="00FC616E">
        <w:t>jaktår</w:t>
      </w:r>
      <w:proofErr w:type="spellEnd"/>
      <w:r w:rsidR="00FC616E">
        <w:t xml:space="preserve"> </w:t>
      </w:r>
      <w:r w:rsidR="00147366">
        <w:t>20</w:t>
      </w:r>
      <w:r w:rsidR="00FC616E">
        <w:t>21/22.</w:t>
      </w:r>
      <w:r w:rsidR="008A132C">
        <w:t xml:space="preserve"> (2020)</w:t>
      </w:r>
    </w:p>
    <w:p w14:paraId="35870027" w14:textId="71704CB7" w:rsidR="00B004F4" w:rsidRDefault="00B004F4" w:rsidP="00B004F4">
      <w:pPr>
        <w:pStyle w:val="Liststycke"/>
        <w:ind w:left="1440"/>
      </w:pPr>
      <w:r>
        <w:t>Ungdom 1 000 kr/år.</w:t>
      </w:r>
      <w:r w:rsidR="008A132C">
        <w:t xml:space="preserve"> (2013)</w:t>
      </w:r>
    </w:p>
    <w:p w14:paraId="6BF053A8" w14:textId="6BBEEC4F" w:rsidR="00FC616E" w:rsidRDefault="00FC616E" w:rsidP="00C13BB3">
      <w:pPr>
        <w:pStyle w:val="Liststycke"/>
        <w:numPr>
          <w:ilvl w:val="1"/>
          <w:numId w:val="23"/>
        </w:numPr>
      </w:pPr>
      <w:r>
        <w:t>Småviltskort 2 000 kr/år.</w:t>
      </w:r>
      <w:r w:rsidR="00B004F4">
        <w:t xml:space="preserve"> Höjning till 2 500 kr/år med start </w:t>
      </w:r>
      <w:proofErr w:type="spellStart"/>
      <w:r w:rsidR="00B004F4">
        <w:t>jaktår</w:t>
      </w:r>
      <w:proofErr w:type="spellEnd"/>
      <w:r w:rsidR="00B004F4">
        <w:t xml:space="preserve"> </w:t>
      </w:r>
      <w:r w:rsidR="00147366">
        <w:t>20</w:t>
      </w:r>
      <w:r w:rsidR="00B004F4">
        <w:t>21/22.</w:t>
      </w:r>
      <w:r w:rsidR="008A132C">
        <w:t xml:space="preserve"> (2020)</w:t>
      </w:r>
    </w:p>
    <w:p w14:paraId="022459D3" w14:textId="43B3B39C" w:rsidR="00B004F4" w:rsidRDefault="00B004F4" w:rsidP="00B004F4">
      <w:pPr>
        <w:pStyle w:val="Liststycke"/>
        <w:ind w:left="1440"/>
      </w:pPr>
      <w:r>
        <w:t>Ungdom 500 kr/år.</w:t>
      </w:r>
      <w:r w:rsidR="008A132C">
        <w:t xml:space="preserve"> (2013)</w:t>
      </w:r>
    </w:p>
    <w:p w14:paraId="7738400F" w14:textId="3BCE20EE" w:rsidR="00FC616E" w:rsidRDefault="00FC616E" w:rsidP="00C13BB3">
      <w:pPr>
        <w:pStyle w:val="Liststycke"/>
        <w:numPr>
          <w:ilvl w:val="1"/>
          <w:numId w:val="23"/>
        </w:numPr>
      </w:pPr>
      <w:r>
        <w:t>Gästkort 100 kr/dag.</w:t>
      </w:r>
      <w:r w:rsidR="008A132C">
        <w:t xml:space="preserve"> (2020)</w:t>
      </w:r>
    </w:p>
    <w:p w14:paraId="770D33DA" w14:textId="5A1352E5" w:rsidR="00FC616E" w:rsidRDefault="00FC616E" w:rsidP="00FC616E">
      <w:pPr>
        <w:pStyle w:val="Liststycke"/>
        <w:ind w:left="1440"/>
      </w:pPr>
      <w:r>
        <w:t>Regler</w:t>
      </w:r>
      <w:r w:rsidR="001E2EEE">
        <w:t xml:space="preserve"> för kort:</w:t>
      </w:r>
    </w:p>
    <w:p w14:paraId="51058AC2" w14:textId="1F7CECFD" w:rsidR="00FC616E" w:rsidRDefault="00FC616E" w:rsidP="00FC616E">
      <w:pPr>
        <w:pStyle w:val="Liststycke"/>
        <w:ind w:left="1440"/>
      </w:pPr>
      <w:r>
        <w:t xml:space="preserve">En gäst per dag och jaktmedlem. Kort får lösas av samma gäst fem (5) gånger per </w:t>
      </w:r>
      <w:proofErr w:type="spellStart"/>
      <w:r>
        <w:t>jaktår</w:t>
      </w:r>
      <w:proofErr w:type="spellEnd"/>
      <w:r>
        <w:t xml:space="preserve">. Gäst får skjuta allt som jagas för dagen. Gäst är ej berättigad till kött men får behålla ev. trofé. Gäst får inte medtagas under första </w:t>
      </w:r>
      <w:proofErr w:type="spellStart"/>
      <w:r>
        <w:t>älgjaktsveckan</w:t>
      </w:r>
      <w:proofErr w:type="spellEnd"/>
      <w:r>
        <w:t>.</w:t>
      </w:r>
    </w:p>
    <w:p w14:paraId="3A23021B" w14:textId="3EB7BAB2" w:rsidR="00B004F4" w:rsidRDefault="00FC616E" w:rsidP="00B004F4">
      <w:pPr>
        <w:pStyle w:val="Liststycke"/>
        <w:ind w:left="1440"/>
      </w:pPr>
      <w:r>
        <w:t>Jaktmedlem får bjuda in obegränsat antal gäster under jaktåret.</w:t>
      </w:r>
    </w:p>
    <w:p w14:paraId="58495177" w14:textId="7E68E148" w:rsidR="00147366" w:rsidRDefault="00147366" w:rsidP="00147366">
      <w:pPr>
        <w:pStyle w:val="Liststycke"/>
        <w:numPr>
          <w:ilvl w:val="0"/>
          <w:numId w:val="23"/>
        </w:numPr>
      </w:pPr>
      <w:r>
        <w:t>Jakttider &amp; jaktregler</w:t>
      </w:r>
    </w:p>
    <w:p w14:paraId="6E361BF9" w14:textId="5941127D" w:rsidR="008A132C" w:rsidRDefault="008A132C" w:rsidP="00147366">
      <w:pPr>
        <w:pStyle w:val="Liststycke"/>
        <w:numPr>
          <w:ilvl w:val="1"/>
          <w:numId w:val="23"/>
        </w:numPr>
      </w:pPr>
      <w:r>
        <w:t>Förbud mot all jakt veckan före älgjakt. (2012)</w:t>
      </w:r>
    </w:p>
    <w:p w14:paraId="57AA396A" w14:textId="4573065C" w:rsidR="008A132C" w:rsidRDefault="008A132C" w:rsidP="008A132C">
      <w:pPr>
        <w:pStyle w:val="Liststycke"/>
        <w:numPr>
          <w:ilvl w:val="2"/>
          <w:numId w:val="23"/>
        </w:numPr>
      </w:pPr>
      <w:r>
        <w:t>Gäller ej för fällfångst.</w:t>
      </w:r>
      <w:r w:rsidR="00050735">
        <w:t xml:space="preserve"> (2012)</w:t>
      </w:r>
    </w:p>
    <w:p w14:paraId="1777A176" w14:textId="578ED65A" w:rsidR="00050735" w:rsidRDefault="00050735" w:rsidP="008A132C">
      <w:pPr>
        <w:pStyle w:val="Liststycke"/>
        <w:numPr>
          <w:ilvl w:val="2"/>
          <w:numId w:val="23"/>
        </w:numPr>
      </w:pPr>
      <w:r>
        <w:t>Gäller ej för sjöfågel. (2014)</w:t>
      </w:r>
    </w:p>
    <w:p w14:paraId="1DB12737" w14:textId="6492CB54" w:rsidR="008A132C" w:rsidRDefault="008A132C" w:rsidP="008A132C">
      <w:pPr>
        <w:pStyle w:val="Liststycke"/>
        <w:numPr>
          <w:ilvl w:val="1"/>
          <w:numId w:val="23"/>
        </w:numPr>
      </w:pPr>
      <w:r>
        <w:t>Förbud mot småviltsjakt under samjakt.</w:t>
      </w:r>
      <w:r w:rsidR="00C775EF">
        <w:t xml:space="preserve"> (2012)</w:t>
      </w:r>
    </w:p>
    <w:p w14:paraId="0435F64E" w14:textId="40EF2F67" w:rsidR="00050735" w:rsidRDefault="00050735" w:rsidP="008A132C">
      <w:pPr>
        <w:pStyle w:val="Liststycke"/>
        <w:numPr>
          <w:ilvl w:val="1"/>
          <w:numId w:val="23"/>
        </w:numPr>
      </w:pPr>
      <w:r>
        <w:t>Fällor lämnas in till Roland Ström efter avslutad jakt. (2013)</w:t>
      </w:r>
    </w:p>
    <w:p w14:paraId="32FA493A" w14:textId="16287D3B" w:rsidR="00050735" w:rsidRDefault="00050735" w:rsidP="008A132C">
      <w:pPr>
        <w:pStyle w:val="Liststycke"/>
        <w:numPr>
          <w:ilvl w:val="1"/>
          <w:numId w:val="23"/>
        </w:numPr>
      </w:pPr>
      <w:r>
        <w:t>Obligatoriskt deltagande under älgjakt för att få del av kött. Gäller samtliga lag. (2014)</w:t>
      </w:r>
    </w:p>
    <w:p w14:paraId="2A58F050" w14:textId="7B18E8BE" w:rsidR="00C775EF" w:rsidRDefault="00C775EF" w:rsidP="008A132C">
      <w:pPr>
        <w:pStyle w:val="Liststycke"/>
        <w:numPr>
          <w:ilvl w:val="1"/>
          <w:numId w:val="23"/>
        </w:numPr>
      </w:pPr>
      <w:r>
        <w:t>Tillåten vårjakt på råbock. (2014)</w:t>
      </w:r>
      <w:r w:rsidR="001D398F">
        <w:t xml:space="preserve"> 1 Bock per jägare</w:t>
      </w:r>
    </w:p>
    <w:p w14:paraId="07745816" w14:textId="736082AF" w:rsidR="00C775EF" w:rsidRDefault="00C775EF" w:rsidP="008A132C">
      <w:pPr>
        <w:pStyle w:val="Liststycke"/>
        <w:numPr>
          <w:ilvl w:val="1"/>
          <w:numId w:val="23"/>
        </w:numPr>
      </w:pPr>
      <w:r>
        <w:t xml:space="preserve">Krav på </w:t>
      </w:r>
      <w:proofErr w:type="spellStart"/>
      <w:r>
        <w:t>bronsälg</w:t>
      </w:r>
      <w:proofErr w:type="spellEnd"/>
      <w:r>
        <w:t xml:space="preserve"> för jaktmedlemmar som jagar älg. (2017)</w:t>
      </w:r>
    </w:p>
    <w:p w14:paraId="58826910" w14:textId="0F4B31DD" w:rsidR="00C775EF" w:rsidRDefault="00C775EF" w:rsidP="008A132C">
      <w:pPr>
        <w:pStyle w:val="Liststycke"/>
        <w:numPr>
          <w:ilvl w:val="1"/>
          <w:numId w:val="23"/>
        </w:numPr>
      </w:pPr>
      <w:r>
        <w:t>Fri jakt på älgkalv fr.o.m. Lucia. Kött delas med lag. Enskild jakt får ej bedrivas under bestämda samjakter. (2018)</w:t>
      </w:r>
    </w:p>
    <w:p w14:paraId="2E115C4E" w14:textId="1E66D0AD" w:rsidR="00C775EF" w:rsidRDefault="00C775EF" w:rsidP="008A132C">
      <w:pPr>
        <w:pStyle w:val="Liststycke"/>
        <w:numPr>
          <w:ilvl w:val="1"/>
          <w:numId w:val="23"/>
        </w:numPr>
      </w:pPr>
      <w:r>
        <w:t>Fri jakt på kronhjort. Kött från vuxen hjort delas med lag. Kött från kalv tillfaller enskild jägare. (2018)</w:t>
      </w:r>
    </w:p>
    <w:p w14:paraId="6960338B" w14:textId="54678135" w:rsidR="00085FAF" w:rsidRDefault="00085FAF" w:rsidP="008A132C">
      <w:pPr>
        <w:pStyle w:val="Liststycke"/>
        <w:numPr>
          <w:ilvl w:val="1"/>
          <w:numId w:val="23"/>
        </w:numPr>
      </w:pPr>
      <w:r>
        <w:t xml:space="preserve">Jaktledare ska dagligen underrätta webbansvarig vad som skjuts under första </w:t>
      </w:r>
      <w:proofErr w:type="spellStart"/>
      <w:r>
        <w:t>älgjaktsveckan</w:t>
      </w:r>
      <w:proofErr w:type="spellEnd"/>
      <w:r>
        <w:t>. (2018)</w:t>
      </w:r>
    </w:p>
    <w:p w14:paraId="3533D6EE" w14:textId="04A53C66" w:rsidR="00147366" w:rsidRDefault="008A132C" w:rsidP="008A132C">
      <w:pPr>
        <w:pStyle w:val="Liststycke"/>
        <w:numPr>
          <w:ilvl w:val="0"/>
          <w:numId w:val="23"/>
        </w:numPr>
      </w:pPr>
      <w:r>
        <w:t>Jaktkort</w:t>
      </w:r>
      <w:r w:rsidR="001E2EEE">
        <w:t xml:space="preserve"> &amp; statistik</w:t>
      </w:r>
    </w:p>
    <w:p w14:paraId="34BABF7D" w14:textId="4C606DA4" w:rsidR="008A132C" w:rsidRDefault="008A132C" w:rsidP="008A132C">
      <w:pPr>
        <w:pStyle w:val="Liststycke"/>
        <w:numPr>
          <w:ilvl w:val="1"/>
          <w:numId w:val="23"/>
        </w:numPr>
      </w:pPr>
      <w:r>
        <w:t>Lämnas in senast 31/3. (2011)</w:t>
      </w:r>
    </w:p>
    <w:p w14:paraId="2A5B090B" w14:textId="6D0AAB69" w:rsidR="008A132C" w:rsidRDefault="008A132C" w:rsidP="008A132C">
      <w:pPr>
        <w:pStyle w:val="Liststycke"/>
        <w:numPr>
          <w:ilvl w:val="1"/>
          <w:numId w:val="23"/>
        </w:numPr>
      </w:pPr>
      <w:r>
        <w:t xml:space="preserve">Jaktkort för nästkommande </w:t>
      </w:r>
      <w:proofErr w:type="spellStart"/>
      <w:r>
        <w:t>jaktår</w:t>
      </w:r>
      <w:proofErr w:type="spellEnd"/>
      <w:r>
        <w:t xml:space="preserve"> lämnas inte ut om inte kort för aktuellt </w:t>
      </w:r>
      <w:proofErr w:type="spellStart"/>
      <w:r>
        <w:t>jaktår</w:t>
      </w:r>
      <w:proofErr w:type="spellEnd"/>
      <w:r>
        <w:t xml:space="preserve"> inlämnas. (2011)</w:t>
      </w:r>
    </w:p>
    <w:p w14:paraId="40FA0A53" w14:textId="05A5CA5F" w:rsidR="001E2EEE" w:rsidRDefault="001E2EEE" w:rsidP="008A132C">
      <w:pPr>
        <w:pStyle w:val="Liststycke"/>
        <w:numPr>
          <w:ilvl w:val="1"/>
          <w:numId w:val="23"/>
        </w:numPr>
      </w:pPr>
      <w:r>
        <w:t>Jaktkort lämnas in till jaktledare i respektive lag, ordföranden eller via hemsidan. (2012)</w:t>
      </w:r>
    </w:p>
    <w:p w14:paraId="4451500A" w14:textId="6318D8B6" w:rsidR="001D398F" w:rsidRDefault="001D398F" w:rsidP="008A132C">
      <w:pPr>
        <w:pStyle w:val="Liststycke"/>
        <w:numPr>
          <w:ilvl w:val="1"/>
          <w:numId w:val="23"/>
        </w:numPr>
      </w:pPr>
      <w:r>
        <w:t>Naturreservatet särredovisas, eftersom det står i arrendeavtalet.</w:t>
      </w:r>
    </w:p>
    <w:p w14:paraId="38982CBC" w14:textId="780123C9" w:rsidR="001E2EEE" w:rsidRDefault="001E2EEE" w:rsidP="001E2EEE">
      <w:pPr>
        <w:pStyle w:val="Liststycke"/>
        <w:numPr>
          <w:ilvl w:val="2"/>
          <w:numId w:val="23"/>
        </w:numPr>
      </w:pPr>
      <w:r>
        <w:t>”.</w:t>
      </w:r>
    </w:p>
    <w:p w14:paraId="60BF6F48" w14:textId="5EC6E069" w:rsidR="007820EF" w:rsidRPr="00085FAF" w:rsidRDefault="007820EF" w:rsidP="007820EF">
      <w:pPr>
        <w:pStyle w:val="Liststycke"/>
        <w:numPr>
          <w:ilvl w:val="2"/>
          <w:numId w:val="23"/>
        </w:numPr>
      </w:pPr>
    </w:p>
    <w:sectPr w:rsidR="007820EF" w:rsidRPr="0008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DEA"/>
    <w:multiLevelType w:val="hybridMultilevel"/>
    <w:tmpl w:val="593CC23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039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3040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BE9"/>
    <w:multiLevelType w:val="hybridMultilevel"/>
    <w:tmpl w:val="BA1AFE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20F3"/>
    <w:multiLevelType w:val="hybridMultilevel"/>
    <w:tmpl w:val="CCF207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49C0"/>
    <w:multiLevelType w:val="hybridMultilevel"/>
    <w:tmpl w:val="1D7C746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AC8"/>
    <w:multiLevelType w:val="hybridMultilevel"/>
    <w:tmpl w:val="E24C37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5EB1"/>
    <w:multiLevelType w:val="hybridMultilevel"/>
    <w:tmpl w:val="E24C37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5813"/>
    <w:multiLevelType w:val="hybridMultilevel"/>
    <w:tmpl w:val="E24C379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F3AE4"/>
    <w:multiLevelType w:val="hybridMultilevel"/>
    <w:tmpl w:val="AA3AF71A"/>
    <w:lvl w:ilvl="0" w:tplc="7B24A8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393A1D"/>
    <w:multiLevelType w:val="hybridMultilevel"/>
    <w:tmpl w:val="0A0CDA5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18D7"/>
    <w:multiLevelType w:val="hybridMultilevel"/>
    <w:tmpl w:val="5B56837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6A1D"/>
    <w:multiLevelType w:val="hybridMultilevel"/>
    <w:tmpl w:val="821CE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E7F"/>
    <w:multiLevelType w:val="hybridMultilevel"/>
    <w:tmpl w:val="1D7C746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4C26"/>
    <w:multiLevelType w:val="hybridMultilevel"/>
    <w:tmpl w:val="C994AB3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53FD"/>
    <w:multiLevelType w:val="hybridMultilevel"/>
    <w:tmpl w:val="2E560B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04D09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710C7"/>
    <w:multiLevelType w:val="hybridMultilevel"/>
    <w:tmpl w:val="9378F5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6E5B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642B"/>
    <w:multiLevelType w:val="hybridMultilevel"/>
    <w:tmpl w:val="D9B240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262FD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A49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3CB2"/>
    <w:multiLevelType w:val="hybridMultilevel"/>
    <w:tmpl w:val="D0A4CB9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2448"/>
    <w:multiLevelType w:val="hybridMultilevel"/>
    <w:tmpl w:val="0C4E4A7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1"/>
  </w:num>
  <w:num w:numId="5">
    <w:abstractNumId w:val="4"/>
  </w:num>
  <w:num w:numId="6">
    <w:abstractNumId w:val="2"/>
  </w:num>
  <w:num w:numId="7">
    <w:abstractNumId w:val="22"/>
  </w:num>
  <w:num w:numId="8">
    <w:abstractNumId w:val="23"/>
  </w:num>
  <w:num w:numId="9">
    <w:abstractNumId w:val="3"/>
  </w:num>
  <w:num w:numId="10">
    <w:abstractNumId w:val="18"/>
  </w:num>
  <w:num w:numId="11">
    <w:abstractNumId w:val="15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8B"/>
    <w:rsid w:val="00005C63"/>
    <w:rsid w:val="00050735"/>
    <w:rsid w:val="00085FAF"/>
    <w:rsid w:val="000C1EE8"/>
    <w:rsid w:val="00147366"/>
    <w:rsid w:val="00157F8E"/>
    <w:rsid w:val="00185622"/>
    <w:rsid w:val="001D398F"/>
    <w:rsid w:val="001E2EEE"/>
    <w:rsid w:val="001F121D"/>
    <w:rsid w:val="00254E33"/>
    <w:rsid w:val="002C68BF"/>
    <w:rsid w:val="004B7DBD"/>
    <w:rsid w:val="00537A61"/>
    <w:rsid w:val="0054526A"/>
    <w:rsid w:val="006F07BA"/>
    <w:rsid w:val="0071598B"/>
    <w:rsid w:val="007820EF"/>
    <w:rsid w:val="008252AA"/>
    <w:rsid w:val="008A132C"/>
    <w:rsid w:val="008A4062"/>
    <w:rsid w:val="008C0055"/>
    <w:rsid w:val="009C523C"/>
    <w:rsid w:val="00A76346"/>
    <w:rsid w:val="00AD41FF"/>
    <w:rsid w:val="00AF635D"/>
    <w:rsid w:val="00B004F4"/>
    <w:rsid w:val="00B527B5"/>
    <w:rsid w:val="00C13BB3"/>
    <w:rsid w:val="00C775EF"/>
    <w:rsid w:val="00DB4651"/>
    <w:rsid w:val="00DF020C"/>
    <w:rsid w:val="00FC616E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15DB"/>
  <w15:chartTrackingRefBased/>
  <w15:docId w15:val="{E3DDD4CF-77BF-4C87-91A3-74BC7DDA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Kristoffersson</dc:creator>
  <cp:keywords/>
  <dc:description/>
  <cp:lastModifiedBy>Mikael Strömvall</cp:lastModifiedBy>
  <cp:revision>2</cp:revision>
  <dcterms:created xsi:type="dcterms:W3CDTF">2021-03-28T16:56:00Z</dcterms:created>
  <dcterms:modified xsi:type="dcterms:W3CDTF">2021-03-28T16:56:00Z</dcterms:modified>
</cp:coreProperties>
</file>